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2631" w14:textId="77777777" w:rsidR="001830F1" w:rsidRPr="001830F1" w:rsidRDefault="001830F1" w:rsidP="001830F1">
      <w:pPr>
        <w:pStyle w:val="Sinespaciado"/>
        <w:jc w:val="center"/>
        <w:rPr>
          <w:rFonts w:ascii="Arial" w:hAnsi="Arial" w:cs="Arial"/>
          <w:b/>
          <w:bCs/>
          <w:sz w:val="24"/>
          <w:szCs w:val="24"/>
        </w:rPr>
      </w:pPr>
      <w:r w:rsidRPr="001830F1">
        <w:rPr>
          <w:rFonts w:ascii="Arial" w:hAnsi="Arial" w:cs="Arial"/>
          <w:b/>
          <w:bCs/>
          <w:sz w:val="24"/>
          <w:szCs w:val="24"/>
        </w:rPr>
        <w:t>ANA PATY REFUERZA ACCIONES DE SALUD PÚBLICA</w:t>
      </w:r>
    </w:p>
    <w:p w14:paraId="5DA1ED5B" w14:textId="77777777" w:rsidR="001830F1" w:rsidRPr="001830F1" w:rsidRDefault="001830F1" w:rsidP="001830F1">
      <w:pPr>
        <w:pStyle w:val="Sinespaciado"/>
        <w:jc w:val="both"/>
        <w:rPr>
          <w:rFonts w:ascii="Arial" w:hAnsi="Arial" w:cs="Arial"/>
          <w:sz w:val="24"/>
          <w:szCs w:val="24"/>
        </w:rPr>
      </w:pPr>
    </w:p>
    <w:p w14:paraId="281BA7CF"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w:t>
      </w:r>
      <w:r w:rsidRPr="001830F1">
        <w:rPr>
          <w:rFonts w:ascii="Arial" w:hAnsi="Arial" w:cs="Arial"/>
          <w:sz w:val="24"/>
          <w:szCs w:val="24"/>
        </w:rPr>
        <w:tab/>
        <w:t>Arranca con el primer ciclo de nebulización</w:t>
      </w:r>
    </w:p>
    <w:p w14:paraId="48016B51" w14:textId="77777777" w:rsidR="001830F1" w:rsidRPr="001830F1" w:rsidRDefault="001830F1" w:rsidP="001830F1">
      <w:pPr>
        <w:pStyle w:val="Sinespaciado"/>
        <w:jc w:val="both"/>
        <w:rPr>
          <w:rFonts w:ascii="Arial" w:hAnsi="Arial" w:cs="Arial"/>
          <w:sz w:val="24"/>
          <w:szCs w:val="24"/>
        </w:rPr>
      </w:pPr>
    </w:p>
    <w:p w14:paraId="797EE853" w14:textId="1E8D6C55" w:rsidR="001830F1" w:rsidRPr="001830F1" w:rsidRDefault="001830F1" w:rsidP="001830F1">
      <w:pPr>
        <w:pStyle w:val="Sinespaciado"/>
        <w:jc w:val="both"/>
        <w:rPr>
          <w:rFonts w:ascii="Arial" w:hAnsi="Arial" w:cs="Arial"/>
          <w:sz w:val="24"/>
          <w:szCs w:val="24"/>
        </w:rPr>
      </w:pPr>
      <w:r w:rsidRPr="001830F1">
        <w:rPr>
          <w:rFonts w:ascii="Arial" w:hAnsi="Arial" w:cs="Arial"/>
          <w:b/>
          <w:bCs/>
          <w:sz w:val="24"/>
          <w:szCs w:val="24"/>
        </w:rPr>
        <w:t>Cancún, Q. R., a 1</w:t>
      </w:r>
      <w:r>
        <w:rPr>
          <w:rFonts w:ascii="Arial" w:hAnsi="Arial" w:cs="Arial"/>
          <w:b/>
          <w:bCs/>
          <w:sz w:val="24"/>
          <w:szCs w:val="24"/>
        </w:rPr>
        <w:t>4</w:t>
      </w:r>
      <w:r w:rsidRPr="001830F1">
        <w:rPr>
          <w:rFonts w:ascii="Arial" w:hAnsi="Arial" w:cs="Arial"/>
          <w:b/>
          <w:bCs/>
          <w:sz w:val="24"/>
          <w:szCs w:val="24"/>
        </w:rPr>
        <w:t xml:space="preserve"> de octubre de 2025.-</w:t>
      </w:r>
      <w:r w:rsidRPr="001830F1">
        <w:rPr>
          <w:rFonts w:ascii="Arial" w:hAnsi="Arial" w:cs="Arial"/>
          <w:sz w:val="24"/>
          <w:szCs w:val="24"/>
        </w:rPr>
        <w:t xml:space="preserve"> Con el propósito de proteger la salud de los cancunenses y prevenir la proliferación del mosquito transmisor del Dengue, Zika y </w:t>
      </w:r>
      <w:proofErr w:type="spellStart"/>
      <w:r w:rsidRPr="001830F1">
        <w:rPr>
          <w:rFonts w:ascii="Arial" w:hAnsi="Arial" w:cs="Arial"/>
          <w:sz w:val="24"/>
          <w:szCs w:val="24"/>
        </w:rPr>
        <w:t>Chikungunya</w:t>
      </w:r>
      <w:proofErr w:type="spellEnd"/>
      <w:r w:rsidRPr="001830F1">
        <w:rPr>
          <w:rFonts w:ascii="Arial" w:hAnsi="Arial" w:cs="Arial"/>
          <w:sz w:val="24"/>
          <w:szCs w:val="24"/>
        </w:rPr>
        <w:t xml:space="preserve">, la </w:t>
      </w:r>
      <w:proofErr w:type="gramStart"/>
      <w:r w:rsidRPr="001830F1">
        <w:rPr>
          <w:rFonts w:ascii="Arial" w:hAnsi="Arial" w:cs="Arial"/>
          <w:sz w:val="24"/>
          <w:szCs w:val="24"/>
        </w:rPr>
        <w:t>Presidenta</w:t>
      </w:r>
      <w:proofErr w:type="gramEnd"/>
      <w:r w:rsidRPr="001830F1">
        <w:rPr>
          <w:rFonts w:ascii="Arial" w:hAnsi="Arial" w:cs="Arial"/>
          <w:sz w:val="24"/>
          <w:szCs w:val="24"/>
        </w:rPr>
        <w:t xml:space="preserve"> Municipal, Ana Paty Peralta, encabezó en la Supermanzana 102 el inicio del primer ciclo de nebulización en la ciudad, el cual del 13 al 17 de octubre abarcará toda la ciudad.</w:t>
      </w:r>
    </w:p>
    <w:p w14:paraId="14A3B98E" w14:textId="77777777" w:rsidR="001830F1" w:rsidRPr="001830F1" w:rsidRDefault="001830F1" w:rsidP="001830F1">
      <w:pPr>
        <w:pStyle w:val="Sinespaciado"/>
        <w:jc w:val="both"/>
        <w:rPr>
          <w:rFonts w:ascii="Arial" w:hAnsi="Arial" w:cs="Arial"/>
          <w:sz w:val="24"/>
          <w:szCs w:val="24"/>
        </w:rPr>
      </w:pPr>
    </w:p>
    <w:p w14:paraId="68124ABC"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Al adentrarse en esta Supermanzana, la </w:t>
      </w:r>
      <w:proofErr w:type="gramStart"/>
      <w:r w:rsidRPr="001830F1">
        <w:rPr>
          <w:rFonts w:ascii="Arial" w:hAnsi="Arial" w:cs="Arial"/>
          <w:sz w:val="24"/>
          <w:szCs w:val="24"/>
        </w:rPr>
        <w:t>Alcaldesa</w:t>
      </w:r>
      <w:proofErr w:type="gramEnd"/>
      <w:r w:rsidRPr="001830F1">
        <w:rPr>
          <w:rFonts w:ascii="Arial" w:hAnsi="Arial" w:cs="Arial"/>
          <w:sz w:val="24"/>
          <w:szCs w:val="24"/>
        </w:rPr>
        <w:t xml:space="preserve"> informó que, en coordinación con los Servicios Estatales de Salud (SESA), se fumigarán 9 mil 90 hectáreas con 16 camionetas y 4 nebulizadoras, por lo que pidió a los cancunenses ser corresponsables y participar. </w:t>
      </w:r>
    </w:p>
    <w:p w14:paraId="20C9F972" w14:textId="77777777" w:rsidR="001830F1" w:rsidRPr="001830F1" w:rsidRDefault="001830F1" w:rsidP="001830F1">
      <w:pPr>
        <w:pStyle w:val="Sinespaciado"/>
        <w:jc w:val="both"/>
        <w:rPr>
          <w:rFonts w:ascii="Arial" w:hAnsi="Arial" w:cs="Arial"/>
          <w:sz w:val="24"/>
          <w:szCs w:val="24"/>
        </w:rPr>
      </w:pPr>
    </w:p>
    <w:p w14:paraId="7F735A82"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“Mantengan sus puertas y ventanas abiertas durante el paso de las unidades para facilitar la efectividad del producto, el cual es seguro y no representa ningún riesgo para niños, adultos, ni mascotas; también es muy importante lavar, tapar, voltear y tirar todos los recipientes que tienen algún tipo de líquido”, comentó.</w:t>
      </w:r>
    </w:p>
    <w:p w14:paraId="0764341A" w14:textId="77777777" w:rsidR="001830F1" w:rsidRPr="001830F1" w:rsidRDefault="001830F1" w:rsidP="001830F1">
      <w:pPr>
        <w:pStyle w:val="Sinespaciado"/>
        <w:jc w:val="both"/>
        <w:rPr>
          <w:rFonts w:ascii="Arial" w:hAnsi="Arial" w:cs="Arial"/>
          <w:sz w:val="24"/>
          <w:szCs w:val="24"/>
        </w:rPr>
      </w:pPr>
    </w:p>
    <w:p w14:paraId="2A2F7B20"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Es importante resaltar </w:t>
      </w:r>
      <w:proofErr w:type="gramStart"/>
      <w:r w:rsidRPr="001830F1">
        <w:rPr>
          <w:rFonts w:ascii="Arial" w:hAnsi="Arial" w:cs="Arial"/>
          <w:sz w:val="24"/>
          <w:szCs w:val="24"/>
        </w:rPr>
        <w:t>que</w:t>
      </w:r>
      <w:proofErr w:type="gramEnd"/>
      <w:r w:rsidRPr="001830F1">
        <w:rPr>
          <w:rFonts w:ascii="Arial" w:hAnsi="Arial" w:cs="Arial"/>
          <w:sz w:val="24"/>
          <w:szCs w:val="24"/>
        </w:rPr>
        <w:t xml:space="preserve"> durante su recorrido, Ana Paty Peralta no sólo supervisó los trabajos de control de vectores, sino que también escuchó y atendió diversas gestiones y solicitudes de las y los ciudadanos. </w:t>
      </w:r>
    </w:p>
    <w:p w14:paraId="7A933E82" w14:textId="77777777" w:rsidR="001830F1" w:rsidRPr="001830F1" w:rsidRDefault="001830F1" w:rsidP="001830F1">
      <w:pPr>
        <w:pStyle w:val="Sinespaciado"/>
        <w:jc w:val="both"/>
        <w:rPr>
          <w:rFonts w:ascii="Arial" w:hAnsi="Arial" w:cs="Arial"/>
          <w:sz w:val="24"/>
          <w:szCs w:val="24"/>
        </w:rPr>
      </w:pPr>
    </w:p>
    <w:p w14:paraId="7DD1F0CB" w14:textId="0F606EDD"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w:t>
      </w:r>
      <w:r>
        <w:rPr>
          <w:rFonts w:ascii="Arial" w:hAnsi="Arial" w:cs="Arial"/>
          <w:sz w:val="24"/>
          <w:szCs w:val="24"/>
        </w:rPr>
        <w:t>*******</w:t>
      </w:r>
    </w:p>
    <w:p w14:paraId="7A0F876A" w14:textId="77777777" w:rsidR="001830F1" w:rsidRPr="001830F1" w:rsidRDefault="001830F1" w:rsidP="001830F1">
      <w:pPr>
        <w:pStyle w:val="Sinespaciado"/>
        <w:jc w:val="center"/>
        <w:rPr>
          <w:rFonts w:ascii="Arial" w:hAnsi="Arial" w:cs="Arial"/>
          <w:b/>
          <w:bCs/>
          <w:sz w:val="24"/>
          <w:szCs w:val="24"/>
        </w:rPr>
      </w:pPr>
      <w:r w:rsidRPr="001830F1">
        <w:rPr>
          <w:rFonts w:ascii="Arial" w:hAnsi="Arial" w:cs="Arial"/>
          <w:b/>
          <w:bCs/>
          <w:sz w:val="24"/>
          <w:szCs w:val="24"/>
        </w:rPr>
        <w:t>CAJA DE DATOS</w:t>
      </w:r>
    </w:p>
    <w:p w14:paraId="40CAEE76" w14:textId="77777777" w:rsidR="001830F1" w:rsidRPr="001830F1" w:rsidRDefault="001830F1" w:rsidP="001830F1">
      <w:pPr>
        <w:pStyle w:val="Sinespaciado"/>
        <w:jc w:val="both"/>
        <w:rPr>
          <w:rFonts w:ascii="Arial" w:hAnsi="Arial" w:cs="Arial"/>
          <w:sz w:val="24"/>
          <w:szCs w:val="24"/>
        </w:rPr>
      </w:pPr>
    </w:p>
    <w:p w14:paraId="442AEF92"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Calendario de nebulización del 13 al 17 de octubre:</w:t>
      </w:r>
    </w:p>
    <w:p w14:paraId="3E35918D" w14:textId="77777777" w:rsidR="001830F1" w:rsidRPr="001830F1" w:rsidRDefault="001830F1" w:rsidP="001830F1">
      <w:pPr>
        <w:pStyle w:val="Sinespaciado"/>
        <w:jc w:val="both"/>
        <w:rPr>
          <w:rFonts w:ascii="Arial" w:hAnsi="Arial" w:cs="Arial"/>
          <w:sz w:val="24"/>
          <w:szCs w:val="24"/>
        </w:rPr>
      </w:pPr>
    </w:p>
    <w:p w14:paraId="281D9C13"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Martes por la madrugada: Supermanzanas 23, 63, 65, 66, 75, 76, 89, 91, 92, 99, 101, 102, 103, 104, 231, 232, 233, 240, 517, 520, 521.</w:t>
      </w:r>
    </w:p>
    <w:p w14:paraId="12F9542E"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Martes por la tarde: Supermanzanas 77, 78, 227, 228, 229, 234, 235, 236, 237, 238, 239, así como Villas Otoch 1ª, 2ª y 3ª etapa, Azul Bonampak, Condominios </w:t>
      </w:r>
      <w:proofErr w:type="spellStart"/>
      <w:r w:rsidRPr="001830F1">
        <w:rPr>
          <w:rFonts w:ascii="Arial" w:hAnsi="Arial" w:cs="Arial"/>
          <w:sz w:val="24"/>
          <w:szCs w:val="24"/>
        </w:rPr>
        <w:t>Aloha</w:t>
      </w:r>
      <w:proofErr w:type="spellEnd"/>
      <w:r w:rsidRPr="001830F1">
        <w:rPr>
          <w:rFonts w:ascii="Arial" w:hAnsi="Arial" w:cs="Arial"/>
          <w:sz w:val="24"/>
          <w:szCs w:val="24"/>
        </w:rPr>
        <w:t xml:space="preserve">, Colonias Guerrero, Mario Villanueva, Los García, Los Pinos, Real del Bosque, Rivera, Electricistas, Los Peralta, Tierra y libertad, </w:t>
      </w:r>
      <w:proofErr w:type="spellStart"/>
      <w:r w:rsidRPr="001830F1">
        <w:rPr>
          <w:rFonts w:ascii="Arial" w:hAnsi="Arial" w:cs="Arial"/>
          <w:sz w:val="24"/>
          <w:szCs w:val="24"/>
        </w:rPr>
        <w:t>Sac</w:t>
      </w:r>
      <w:proofErr w:type="spellEnd"/>
      <w:r w:rsidRPr="001830F1">
        <w:rPr>
          <w:rFonts w:ascii="Arial" w:hAnsi="Arial" w:cs="Arial"/>
          <w:sz w:val="24"/>
          <w:szCs w:val="24"/>
        </w:rPr>
        <w:t>-be, Chan Cenote-</w:t>
      </w:r>
      <w:proofErr w:type="spellStart"/>
      <w:r w:rsidRPr="001830F1">
        <w:rPr>
          <w:rFonts w:ascii="Arial" w:hAnsi="Arial" w:cs="Arial"/>
          <w:sz w:val="24"/>
          <w:szCs w:val="24"/>
        </w:rPr>
        <w:t>Catzin</w:t>
      </w:r>
      <w:proofErr w:type="spellEnd"/>
      <w:r w:rsidRPr="001830F1">
        <w:rPr>
          <w:rFonts w:ascii="Arial" w:hAnsi="Arial" w:cs="Arial"/>
          <w:sz w:val="24"/>
          <w:szCs w:val="24"/>
        </w:rPr>
        <w:t xml:space="preserve">, El Jordán, Tres Hermanos 1, Tres Hermanos 2, Las Palmas, México, Copa Buena, Nuevo Amanecer, La Morena, Los Tucanes, La Esperanza, El Esfuerzo, Palma 2, Las Brisas, Rey Jesús, San Alfredo, Loma bonita, Susana Hurtado, Bethel, Victoria, Paraíso Plus, La Escondida. </w:t>
      </w:r>
    </w:p>
    <w:p w14:paraId="021F22EF"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Miércoles por la madrugada: Supermanzanas 205, 206, 213, 214, 215, 219, 220, 221, 222, 223, 224, 225, 226, 230, 252, 253, así como Villas del Mar I, II, III, Plus.</w:t>
      </w:r>
    </w:p>
    <w:p w14:paraId="7F8BE377"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lastRenderedPageBreak/>
        <w:t xml:space="preserve">Miércoles por la tarde: Supermanzanas 200, 201, 202, 203, 204, 207, 208, 209, 210, 211, 212, 216, 217, 218, 251, 254, </w:t>
      </w:r>
      <w:proofErr w:type="gramStart"/>
      <w:r w:rsidRPr="001830F1">
        <w:rPr>
          <w:rFonts w:ascii="Arial" w:hAnsi="Arial" w:cs="Arial"/>
          <w:sz w:val="24"/>
          <w:szCs w:val="24"/>
        </w:rPr>
        <w:t>255,  así</w:t>
      </w:r>
      <w:proofErr w:type="gramEnd"/>
      <w:r w:rsidRPr="001830F1">
        <w:rPr>
          <w:rFonts w:ascii="Arial" w:hAnsi="Arial" w:cs="Arial"/>
          <w:sz w:val="24"/>
          <w:szCs w:val="24"/>
        </w:rPr>
        <w:t xml:space="preserve"> como Las Palmas, Prado norte, Cielo Nuevo, Villas </w:t>
      </w:r>
      <w:proofErr w:type="spellStart"/>
      <w:r w:rsidRPr="001830F1">
        <w:rPr>
          <w:rFonts w:ascii="Arial" w:hAnsi="Arial" w:cs="Arial"/>
          <w:sz w:val="24"/>
          <w:szCs w:val="24"/>
        </w:rPr>
        <w:t>Lakín</w:t>
      </w:r>
      <w:proofErr w:type="spellEnd"/>
      <w:r w:rsidRPr="001830F1">
        <w:rPr>
          <w:rFonts w:ascii="Arial" w:hAnsi="Arial" w:cs="Arial"/>
          <w:sz w:val="24"/>
          <w:szCs w:val="24"/>
        </w:rPr>
        <w:t>, Arcos Paraíso.</w:t>
      </w:r>
    </w:p>
    <w:p w14:paraId="34A258B9"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Jueves en la madrugada: Supermanzanas 106, 107, </w:t>
      </w:r>
      <w:proofErr w:type="gramStart"/>
      <w:r w:rsidRPr="001830F1">
        <w:rPr>
          <w:rFonts w:ascii="Arial" w:hAnsi="Arial" w:cs="Arial"/>
          <w:sz w:val="24"/>
          <w:szCs w:val="24"/>
        </w:rPr>
        <w:t>259,  así</w:t>
      </w:r>
      <w:proofErr w:type="gramEnd"/>
      <w:r w:rsidRPr="001830F1">
        <w:rPr>
          <w:rFonts w:ascii="Arial" w:hAnsi="Arial" w:cs="Arial"/>
          <w:sz w:val="24"/>
          <w:szCs w:val="24"/>
        </w:rPr>
        <w:t xml:space="preserve"> como Fraccionamientos Tierra Maya, Ciudad Natura, Real Valencia, In House, Urbi villa, </w:t>
      </w:r>
      <w:proofErr w:type="spellStart"/>
      <w:r w:rsidRPr="001830F1">
        <w:rPr>
          <w:rFonts w:ascii="Arial" w:hAnsi="Arial" w:cs="Arial"/>
          <w:sz w:val="24"/>
          <w:szCs w:val="24"/>
        </w:rPr>
        <w:t>Kusamil</w:t>
      </w:r>
      <w:proofErr w:type="spellEnd"/>
      <w:r w:rsidRPr="001830F1">
        <w:rPr>
          <w:rFonts w:ascii="Arial" w:hAnsi="Arial" w:cs="Arial"/>
          <w:sz w:val="24"/>
          <w:szCs w:val="24"/>
        </w:rPr>
        <w:t xml:space="preserve">, Colonias Pedregal, ABC, </w:t>
      </w:r>
      <w:proofErr w:type="spellStart"/>
      <w:r w:rsidRPr="001830F1">
        <w:rPr>
          <w:rFonts w:ascii="Arial" w:hAnsi="Arial" w:cs="Arial"/>
          <w:sz w:val="24"/>
          <w:szCs w:val="24"/>
        </w:rPr>
        <w:t>Promacasa</w:t>
      </w:r>
      <w:proofErr w:type="spellEnd"/>
      <w:r w:rsidRPr="001830F1">
        <w:rPr>
          <w:rFonts w:ascii="Arial" w:hAnsi="Arial" w:cs="Arial"/>
          <w:sz w:val="24"/>
          <w:szCs w:val="24"/>
        </w:rPr>
        <w:t>, Manantial, Tres Marías, Jordán, Tekax, Las Margaritas, Orquídeas, El Milagro, Santa Cecilia, Libertad, Nuevo Milenio.</w:t>
      </w:r>
    </w:p>
    <w:p w14:paraId="533291CA"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Jueves por la tarde: Colonias Valle Verde, Avante, Tres reyes, México, así como las Supermanzanas 96, 316, 317, 318, 320, 321, 322, 323, 324, 325, 513, 514, 515, 516, 518, 519, 522, 525, 526, 527, 528, 529, 530. </w:t>
      </w:r>
    </w:p>
    <w:p w14:paraId="560FD164" w14:textId="77777777" w:rsidR="001830F1" w:rsidRPr="001830F1" w:rsidRDefault="001830F1" w:rsidP="001830F1">
      <w:pPr>
        <w:pStyle w:val="Sinespaciado"/>
        <w:jc w:val="both"/>
        <w:rPr>
          <w:rFonts w:ascii="Arial" w:hAnsi="Arial" w:cs="Arial"/>
          <w:sz w:val="24"/>
          <w:szCs w:val="24"/>
        </w:rPr>
      </w:pPr>
      <w:r w:rsidRPr="001830F1">
        <w:rPr>
          <w:rFonts w:ascii="Arial" w:hAnsi="Arial" w:cs="Arial"/>
          <w:sz w:val="24"/>
          <w:szCs w:val="24"/>
        </w:rPr>
        <w:t>Viernes en la madrugada: Supermanzanas 1, 2, 2 A, 3, 4, 4 A, 5, 7, 8, 9, 11, 12, 13, 14, 15, 15 A, 17, 18, 19, 20, 21, 22, 24, 25, 26, 27, 28, 29, 30, 31, 32, 33, 34, 35, 36, 37, 38, 39, 40, 41, 42, 43, 44, 45, 46, 47, 48, 49, 50, 51, 52, 55, 95, 97, 500, 501, 502, 503, 504, 505, 506, 507.</w:t>
      </w:r>
    </w:p>
    <w:p w14:paraId="6B466BBA" w14:textId="37E0CF75" w:rsidR="00AB0F61" w:rsidRPr="001830F1" w:rsidRDefault="001830F1" w:rsidP="001830F1">
      <w:pPr>
        <w:pStyle w:val="Sinespaciado"/>
        <w:jc w:val="both"/>
        <w:rPr>
          <w:rFonts w:ascii="Arial" w:hAnsi="Arial" w:cs="Arial"/>
          <w:sz w:val="24"/>
          <w:szCs w:val="24"/>
        </w:rPr>
      </w:pPr>
      <w:r w:rsidRPr="001830F1">
        <w:rPr>
          <w:rFonts w:ascii="Arial" w:hAnsi="Arial" w:cs="Arial"/>
          <w:sz w:val="24"/>
          <w:szCs w:val="24"/>
        </w:rPr>
        <w:t xml:space="preserve">Viernes por la tarde: Supermanzanas 56, 57, 311, 312, 326, 327, 328, 329, 330, 331, 332, 333, 508, 509, 510, 511, 512, 523, Las quintas, Ampliación Álamos, Cumbres, Villas Magna, Residencial Campestre, Privadas </w:t>
      </w:r>
      <w:proofErr w:type="spellStart"/>
      <w:r w:rsidRPr="001830F1">
        <w:rPr>
          <w:rFonts w:ascii="Arial" w:hAnsi="Arial" w:cs="Arial"/>
          <w:sz w:val="24"/>
          <w:szCs w:val="24"/>
        </w:rPr>
        <w:t>Sac</w:t>
      </w:r>
      <w:proofErr w:type="spellEnd"/>
      <w:r w:rsidRPr="001830F1">
        <w:rPr>
          <w:rFonts w:ascii="Arial" w:hAnsi="Arial" w:cs="Arial"/>
          <w:sz w:val="24"/>
          <w:szCs w:val="24"/>
        </w:rPr>
        <w:t xml:space="preserve"> be, Turquesa.</w:t>
      </w:r>
    </w:p>
    <w:sectPr w:rsidR="00AB0F61" w:rsidRPr="001830F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D28C" w14:textId="77777777" w:rsidR="00BA7185" w:rsidRDefault="00BA7185" w:rsidP="0092028B">
      <w:r>
        <w:separator/>
      </w:r>
    </w:p>
  </w:endnote>
  <w:endnote w:type="continuationSeparator" w:id="0">
    <w:p w14:paraId="6474ADE0" w14:textId="77777777" w:rsidR="00BA7185" w:rsidRDefault="00BA718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D53D" w14:textId="77777777" w:rsidR="00BA7185" w:rsidRDefault="00BA7185" w:rsidP="0092028B">
      <w:r>
        <w:separator/>
      </w:r>
    </w:p>
  </w:footnote>
  <w:footnote w:type="continuationSeparator" w:id="0">
    <w:p w14:paraId="68E9D742" w14:textId="77777777" w:rsidR="00BA7185" w:rsidRDefault="00BA718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7058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830F1">
                            <w:rPr>
                              <w:rFonts w:cstheme="minorHAnsi"/>
                              <w:b/>
                              <w:bCs/>
                              <w:lang w:val="es-ES"/>
                            </w:rPr>
                            <w:t>525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7058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830F1">
                      <w:rPr>
                        <w:rFonts w:cstheme="minorHAnsi"/>
                        <w:b/>
                        <w:bCs/>
                        <w:lang w:val="es-ES"/>
                      </w:rPr>
                      <w:t>525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830F1"/>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A7185"/>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2025-10-14T16:58:00Z</dcterms:created>
  <dcterms:modified xsi:type="dcterms:W3CDTF">2025-10-14T16:58:00Z</dcterms:modified>
</cp:coreProperties>
</file>